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8C27E2" w:rsidRPr="008C27E2" w:rsidTr="006A0A83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val="en-US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ИСПОЛНИТЕЛЬНЫЙ КОМИТЕТ</w:t>
            </w: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ГОРОДА НИЖНЕКАМСКА</w:t>
            </w: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РЕСПУБЛИКИ ТАТАРСТАН</w:t>
            </w: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tt-RU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tt-RU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  <w:t xml:space="preserve">пр. Строителей, д. 12, </w:t>
            </w:r>
            <w:r w:rsidRPr="008C27E2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8C27E2" w:rsidRPr="008C27E2" w:rsidRDefault="008C27E2" w:rsidP="008C27E2">
            <w:pPr>
              <w:spacing w:after="0" w:line="240" w:lineRule="auto"/>
              <w:ind w:left="-108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4"/>
                <w:lang w:eastAsia="ru-RU"/>
              </w:rPr>
              <w:drawing>
                <wp:inline distT="0" distB="0" distL="0" distR="0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val="en-US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  <w:t>ТАТАРСТАН РЕСПУБЛИКАСЫ</w:t>
            </w:r>
          </w:p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  <w:t>ТҮБӘН КАМА ШӘҺӘРЕ</w:t>
            </w:r>
          </w:p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7"/>
                <w:szCs w:val="17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bCs/>
                <w:sz w:val="17"/>
                <w:szCs w:val="17"/>
                <w:lang w:val="tt-RU" w:eastAsia="ru-RU"/>
              </w:rPr>
              <w:t xml:space="preserve">БАШКАРМА КОМИТЕТЫ </w:t>
            </w:r>
          </w:p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  <w:t>Төзүчеләр пр., 12 нче йорт, Түбән Кама шәһәре, 423570</w:t>
            </w:r>
          </w:p>
        </w:tc>
      </w:tr>
      <w:tr w:rsidR="008C27E2" w:rsidRPr="008C27E2" w:rsidTr="006A0A83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8C27E2" w:rsidRPr="008C27E2" w:rsidRDefault="008C27E2" w:rsidP="008C27E2">
            <w:pPr>
              <w:spacing w:after="0" w:line="240" w:lineRule="auto"/>
              <w:ind w:right="-143"/>
              <w:rPr>
                <w:rFonts w:ascii="Times New Roman" w:eastAsia="Times New Roman" w:hAnsi="Times New Roman" w:cs="Times New Roman"/>
                <w:sz w:val="27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8C27E2" w:rsidRPr="008C27E2" w:rsidRDefault="008C27E2" w:rsidP="008C27E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                      ПОСТАНОВЛЕНИЕ      </w:t>
            </w:r>
          </w:p>
          <w:p w:rsidR="008C27E2" w:rsidRPr="008C27E2" w:rsidRDefault="008C27E2" w:rsidP="008C27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tt-RU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№ </w:t>
            </w:r>
            <w:r w:rsidR="005C3278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>206</w:t>
            </w:r>
          </w:p>
        </w:tc>
        <w:tc>
          <w:tcPr>
            <w:tcW w:w="4393" w:type="dxa"/>
            <w:gridSpan w:val="2"/>
          </w:tcPr>
          <w:p w:rsidR="008C27E2" w:rsidRPr="008C27E2" w:rsidRDefault="008C27E2" w:rsidP="008C27E2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</w:pPr>
          </w:p>
          <w:p w:rsidR="008C27E2" w:rsidRPr="008C27E2" w:rsidRDefault="008C27E2" w:rsidP="008C27E2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8C27E2"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  <w:t xml:space="preserve">         </w:t>
            </w:r>
            <w:r w:rsidRPr="008C27E2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КАРАР       </w:t>
            </w:r>
          </w:p>
          <w:p w:rsidR="008C27E2" w:rsidRPr="008C27E2" w:rsidRDefault="008C27E2" w:rsidP="008C27E2">
            <w:pPr>
              <w:spacing w:after="0" w:line="240" w:lineRule="auto"/>
              <w:ind w:firstLine="1236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</w:p>
          <w:p w:rsidR="008C27E2" w:rsidRPr="008C27E2" w:rsidRDefault="005C3278" w:rsidP="008C27E2">
            <w:pPr>
              <w:spacing w:after="0" w:line="240" w:lineRule="auto"/>
              <w:ind w:firstLine="1236"/>
              <w:jc w:val="right"/>
              <w:rPr>
                <w:rFonts w:ascii="Times New Roman" w:eastAsia="Times New Roman" w:hAnsi="Times New Roman" w:cs="Times New Roman"/>
                <w:sz w:val="27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>05 июл</w:t>
            </w:r>
            <w:r w:rsidR="008C27E2" w:rsidRPr="008C27E2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>я 2021 г.</w:t>
            </w:r>
            <w:r w:rsidR="008C27E2" w:rsidRPr="008C27E2"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  <w:t xml:space="preserve">  </w:t>
            </w:r>
          </w:p>
          <w:p w:rsidR="008C27E2" w:rsidRPr="008C27E2" w:rsidRDefault="008C27E2" w:rsidP="008C27E2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</w:pPr>
          </w:p>
        </w:tc>
      </w:tr>
    </w:tbl>
    <w:p w:rsidR="00B7014A" w:rsidRDefault="00B7014A"/>
    <w:tbl>
      <w:tblPr>
        <w:tblW w:w="16335" w:type="dxa"/>
        <w:tblLook w:val="01E0" w:firstRow="1" w:lastRow="1" w:firstColumn="1" w:lastColumn="1" w:noHBand="0" w:noVBand="0"/>
      </w:tblPr>
      <w:tblGrid>
        <w:gridCol w:w="10314"/>
        <w:gridCol w:w="6021"/>
      </w:tblGrid>
      <w:tr w:rsidR="00A554D9" w:rsidRPr="000969D5" w:rsidTr="00B7014A">
        <w:tc>
          <w:tcPr>
            <w:tcW w:w="10314" w:type="dxa"/>
            <w:shd w:val="clear" w:color="auto" w:fill="auto"/>
          </w:tcPr>
          <w:p w:rsidR="00A554D9" w:rsidRPr="000969D5" w:rsidRDefault="00A554D9" w:rsidP="00B701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45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969D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 подготовке проекта межевания территории земельного участка</w:t>
            </w:r>
            <w:r w:rsidR="008C27E2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   </w:t>
            </w:r>
            <w:r w:rsidRPr="000969D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 кадастр</w:t>
            </w:r>
            <w:r w:rsidRPr="000969D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</w:t>
            </w:r>
            <w:r w:rsidRPr="000969D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вым номером 16:53:010101:283</w:t>
            </w:r>
          </w:p>
          <w:p w:rsidR="00A554D9" w:rsidRPr="000969D5" w:rsidRDefault="00A554D9" w:rsidP="000969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021" w:type="dxa"/>
            <w:shd w:val="clear" w:color="auto" w:fill="auto"/>
          </w:tcPr>
          <w:p w:rsidR="00A554D9" w:rsidRPr="000969D5" w:rsidRDefault="00A554D9" w:rsidP="000969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554D9" w:rsidRPr="000969D5" w:rsidRDefault="00A554D9" w:rsidP="000969D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основании обращения индивидуального предпринимателя 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  <w:proofErr w:type="spellStart"/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Хуснуллиной</w:t>
      </w:r>
      <w:proofErr w:type="spellEnd"/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Т.Х.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целях устойчивого развития территории, руководствуясь 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статьями 41-46 Градостроительного кодекса Российской Федерации, статьей 14 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Федерального 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закона от 6 октября 2003 года</w:t>
      </w: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131-ФЗ «Об общих принципах </w:t>
      </w:r>
      <w:r w:rsid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организации местного самоуправления в Российской Федерации», </w:t>
      </w:r>
      <w:r w:rsidR="000969D5" w:rsidRPr="000969D5">
        <w:rPr>
          <w:rFonts w:ascii="Times New Roman" w:hAnsi="Times New Roman" w:cs="Times New Roman"/>
          <w:sz w:val="28"/>
          <w:szCs w:val="28"/>
        </w:rPr>
        <w:t>исполнительный комитет города Нижнекамска</w:t>
      </w:r>
      <w:r w:rsidR="000969D5" w:rsidRPr="00096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96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постановля</w:t>
      </w:r>
      <w:r w:rsidR="000969D5" w:rsidRPr="00096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ет</w:t>
      </w:r>
      <w:r w:rsidRPr="00096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A554D9" w:rsidRPr="000969D5" w:rsidRDefault="000969D5" w:rsidP="000969D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Приступить к разработке документации по проекту межевания территории земельного участка с кадастровым номером 16:53:010101:283</w:t>
      </w:r>
      <w:r w:rsidR="00A554D9" w:rsidRPr="000969D5">
        <w:rPr>
          <w:rFonts w:ascii="Arial" w:eastAsia="Times New Roman" w:hAnsi="Arial" w:cs="Arial"/>
          <w:b/>
          <w:bCs/>
          <w:sz w:val="28"/>
          <w:szCs w:val="28"/>
          <w:lang w:eastAsia="ru-RU"/>
        </w:rPr>
        <w:t xml:space="preserve">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под объектами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 xml:space="preserve"> складского назначения, </w:t>
      </w:r>
      <w:proofErr w:type="gramStart"/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расположенных</w:t>
      </w:r>
      <w:proofErr w:type="gramEnd"/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 xml:space="preserve"> по адресу: 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еспублика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z w:val="28"/>
          <w:szCs w:val="28"/>
        </w:rPr>
        <w:t>атарстан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, Н</w:t>
      </w:r>
      <w:r>
        <w:rPr>
          <w:rFonts w:ascii="Times New Roman" w:eastAsia="Times New Roman" w:hAnsi="Times New Roman" w:cs="Times New Roman"/>
          <w:sz w:val="28"/>
          <w:szCs w:val="28"/>
        </w:rPr>
        <w:t>ижн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z w:val="28"/>
          <w:szCs w:val="28"/>
        </w:rPr>
        <w:t>камский муниципальный район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 xml:space="preserve">, г. Нижнекамск, ул. </w:t>
      </w:r>
      <w:proofErr w:type="spellStart"/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>Перевопроходцев</w:t>
      </w:r>
      <w:proofErr w:type="spellEnd"/>
      <w:r w:rsidR="00A554D9" w:rsidRPr="000969D5">
        <w:rPr>
          <w:rFonts w:ascii="Times New Roman" w:eastAsia="Times New Roman" w:hAnsi="Times New Roman" w:cs="Times New Roman"/>
          <w:sz w:val="28"/>
          <w:szCs w:val="28"/>
        </w:rPr>
        <w:t xml:space="preserve"> (приложение).</w:t>
      </w:r>
    </w:p>
    <w:p w:rsidR="00A554D9" w:rsidRPr="000969D5" w:rsidRDefault="000969D5" w:rsidP="000969D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Отделу по связям с общественностью и работе СМИ Совета Нижнекамского муниципального района Республики Татарстан обеспечить размещение данного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постановления на официальном сайте Нижнекамского муниципального района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печатных изданиях средств массовой информации.</w:t>
      </w:r>
    </w:p>
    <w:p w:rsidR="00A554D9" w:rsidRPr="000969D5" w:rsidRDefault="000969D5" w:rsidP="000969D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 за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выполнением настоящего постановления возложить на начал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правления строительства и архитектуры Исполнительного комитета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Нижнекамского муниципального района Республики Татарстан </w:t>
      </w:r>
      <w:proofErr w:type="spellStart"/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>Ахмадиеву</w:t>
      </w:r>
      <w:proofErr w:type="spellEnd"/>
      <w:r w:rsidR="00A554D9" w:rsidRPr="00096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А.Г.  </w:t>
      </w:r>
    </w:p>
    <w:p w:rsidR="00A554D9" w:rsidRPr="000969D5" w:rsidRDefault="00A554D9" w:rsidP="000969D5">
      <w:pPr>
        <w:shd w:val="clear" w:color="auto" w:fill="FFFFFF"/>
        <w:suppressAutoHyphens/>
        <w:spacing w:after="0" w:line="240" w:lineRule="auto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A554D9" w:rsidRPr="000969D5" w:rsidRDefault="00A554D9" w:rsidP="000969D5">
      <w:pPr>
        <w:shd w:val="clear" w:color="auto" w:fill="FFFFFF"/>
        <w:suppressAutoHyphens/>
        <w:spacing w:after="0" w:line="240" w:lineRule="auto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A554D9" w:rsidRPr="000969D5" w:rsidRDefault="00A554D9" w:rsidP="000969D5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proofErr w:type="gramStart"/>
      <w:r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Исполняющий</w:t>
      </w:r>
      <w:proofErr w:type="gramEnd"/>
      <w:r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обязанности Руководителя</w:t>
      </w:r>
    </w:p>
    <w:p w:rsidR="00A554D9" w:rsidRPr="000969D5" w:rsidRDefault="000969D5" w:rsidP="000969D5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и</w:t>
      </w:r>
      <w:r w:rsidR="00A554D9"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сполнительного комитета,</w:t>
      </w:r>
    </w:p>
    <w:p w:rsidR="000969D5" w:rsidRDefault="00A554D9" w:rsidP="000969D5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начальник отдела жилищной политики                                            </w:t>
      </w:r>
      <w:r w:rsid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r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    Е.С. </w:t>
      </w:r>
      <w:proofErr w:type="spellStart"/>
      <w:r w:rsidRPr="000969D5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Митрошенкова</w:t>
      </w:r>
      <w:proofErr w:type="spellEnd"/>
    </w:p>
    <w:p w:rsidR="000969D5" w:rsidRDefault="000969D5">
      <w:pP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br w:type="page"/>
      </w: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sectPr w:rsidR="000969D5" w:rsidSect="008C27E2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A554D9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center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lastRenderedPageBreak/>
        <w:t>Приложение</w:t>
      </w: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 постановлению исполнительного комитета</w:t>
      </w: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города Нижнекамска Республики Татарстан</w:t>
      </w:r>
    </w:p>
    <w:p w:rsidR="000969D5" w:rsidRDefault="00935C2F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от 05 июля </w:t>
      </w:r>
      <w:bookmarkStart w:id="0" w:name="_GoBack"/>
      <w:bookmarkEnd w:id="0"/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2021 № 206</w:t>
      </w: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0969D5" w:rsidRPr="000969D5" w:rsidRDefault="000969D5" w:rsidP="000969D5">
      <w:pPr>
        <w:shd w:val="clear" w:color="auto" w:fill="FFFFFF"/>
        <w:suppressAutoHyphens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FC8B3C6" wp14:editId="01A5AB32">
            <wp:extent cx="6313335" cy="7537836"/>
            <wp:effectExtent l="0" t="0" r="0" b="635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06" t="6689" r="8385" b="7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608" cy="753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69D5" w:rsidRPr="000969D5" w:rsidSect="000969D5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54D9"/>
    <w:rsid w:val="000969D5"/>
    <w:rsid w:val="005C3278"/>
    <w:rsid w:val="00697B7D"/>
    <w:rsid w:val="008C27E2"/>
    <w:rsid w:val="00935C2F"/>
    <w:rsid w:val="00A554D9"/>
    <w:rsid w:val="00B7014A"/>
    <w:rsid w:val="00EE2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69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969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69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69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969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69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302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7</cp:revision>
  <cp:lastPrinted>2021-06-30T13:22:00Z</cp:lastPrinted>
  <dcterms:created xsi:type="dcterms:W3CDTF">2021-06-30T13:23:00Z</dcterms:created>
  <dcterms:modified xsi:type="dcterms:W3CDTF">2021-07-05T14:24:00Z</dcterms:modified>
</cp:coreProperties>
</file>